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9" w:rsidRDefault="005F6BF9" w:rsidP="005F6BF9">
      <w:pPr>
        <w:tabs>
          <w:tab w:val="left" w:pos="2385"/>
        </w:tabs>
        <w:rPr>
          <w:lang w:val="ro-RO"/>
        </w:rPr>
      </w:pPr>
    </w:p>
    <w:p w:rsidR="000E700E" w:rsidRPr="00777B7A" w:rsidRDefault="00E414ED" w:rsidP="000E700E">
      <w:pPr>
        <w:spacing w:after="0" w:line="240" w:lineRule="auto"/>
        <w:jc w:val="right"/>
        <w:rPr>
          <w:i/>
          <w:sz w:val="20"/>
          <w:szCs w:val="20"/>
          <w:lang w:val="ro-RO"/>
        </w:rPr>
      </w:pPr>
      <w:r w:rsidRPr="00D55480">
        <w:rPr>
          <w:i/>
          <w:sz w:val="20"/>
          <w:szCs w:val="20"/>
          <w:lang w:val="ro-RO"/>
        </w:rPr>
        <w:t>A</w:t>
      </w:r>
      <w:r w:rsidR="00142B93">
        <w:rPr>
          <w:i/>
          <w:sz w:val="20"/>
          <w:szCs w:val="20"/>
          <w:lang w:val="ro-RO"/>
        </w:rPr>
        <w:t>nexa nr. 1</w:t>
      </w:r>
      <w:r w:rsidR="000E700E" w:rsidRPr="00D55480">
        <w:rPr>
          <w:i/>
          <w:sz w:val="20"/>
          <w:szCs w:val="20"/>
          <w:lang w:val="ro-RO"/>
        </w:rPr>
        <w:t xml:space="preserve"> la HCJSU </w:t>
      </w:r>
      <w:r w:rsidR="00511EBC">
        <w:rPr>
          <w:i/>
          <w:sz w:val="20"/>
          <w:szCs w:val="20"/>
          <w:lang w:val="ro-RO"/>
        </w:rPr>
        <w:t>6</w:t>
      </w:r>
      <w:r w:rsidR="00425AA6">
        <w:rPr>
          <w:i/>
          <w:sz w:val="20"/>
          <w:szCs w:val="20"/>
          <w:lang w:val="ro-RO"/>
        </w:rPr>
        <w:t>9</w:t>
      </w:r>
      <w:r w:rsidR="000E700E" w:rsidRPr="00D55480">
        <w:rPr>
          <w:i/>
          <w:sz w:val="20"/>
          <w:szCs w:val="20"/>
          <w:lang w:val="ro-RO"/>
        </w:rPr>
        <w:t>/</w:t>
      </w:r>
      <w:r w:rsidR="00632C44">
        <w:rPr>
          <w:i/>
          <w:sz w:val="20"/>
          <w:szCs w:val="20"/>
          <w:lang w:val="ro-RO"/>
        </w:rPr>
        <w:t>0</w:t>
      </w:r>
      <w:r w:rsidR="00425AA6">
        <w:rPr>
          <w:i/>
          <w:sz w:val="20"/>
          <w:szCs w:val="20"/>
          <w:lang w:val="ro-RO"/>
        </w:rPr>
        <w:t>8</w:t>
      </w:r>
      <w:r w:rsidRPr="00D55480">
        <w:rPr>
          <w:i/>
          <w:sz w:val="20"/>
          <w:szCs w:val="20"/>
          <w:lang w:val="ro-RO"/>
        </w:rPr>
        <w:t>.</w:t>
      </w:r>
      <w:r w:rsidR="00632C44">
        <w:rPr>
          <w:i/>
          <w:sz w:val="20"/>
          <w:szCs w:val="20"/>
          <w:lang w:val="ro-RO"/>
        </w:rPr>
        <w:t>10</w:t>
      </w:r>
      <w:r w:rsidRPr="00D55480">
        <w:rPr>
          <w:i/>
          <w:sz w:val="20"/>
          <w:szCs w:val="20"/>
          <w:lang w:val="ro-RO"/>
        </w:rPr>
        <w:t>.2021</w:t>
      </w:r>
    </w:p>
    <w:p w:rsidR="000E700E" w:rsidRDefault="000E700E" w:rsidP="000E700E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5F6BF9" w:rsidRDefault="005F6BF9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Lista localităților din județul Argeș</w:t>
      </w:r>
      <w:r w:rsidR="00511EBC">
        <w:rPr>
          <w:b/>
          <w:sz w:val="24"/>
          <w:szCs w:val="24"/>
          <w:lang w:val="ro-RO"/>
        </w:rPr>
        <w:t xml:space="preserve"> clasificată conform incidenței</w:t>
      </w:r>
      <w:r>
        <w:rPr>
          <w:b/>
          <w:sz w:val="24"/>
          <w:szCs w:val="24"/>
          <w:lang w:val="ro-RO"/>
        </w:rPr>
        <w:t xml:space="preserve"> </w:t>
      </w:r>
    </w:p>
    <w:p w:rsidR="00511EB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11EBC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- a</w:t>
      </w:r>
      <w:r w:rsidRPr="00511EBC">
        <w:rPr>
          <w:b/>
          <w:sz w:val="24"/>
          <w:szCs w:val="24"/>
          <w:lang w:val="ro-RO"/>
        </w:rPr>
        <w:t xml:space="preserve">ctualizată la data de </w:t>
      </w:r>
      <w:r w:rsidR="00632C44">
        <w:rPr>
          <w:b/>
          <w:sz w:val="24"/>
          <w:szCs w:val="24"/>
          <w:lang w:val="ro-RO"/>
        </w:rPr>
        <w:t>0</w:t>
      </w:r>
      <w:r w:rsidR="00425AA6">
        <w:rPr>
          <w:b/>
          <w:sz w:val="24"/>
          <w:szCs w:val="24"/>
          <w:lang w:val="ro-RO"/>
        </w:rPr>
        <w:t>8</w:t>
      </w:r>
      <w:r w:rsidRPr="00511EBC">
        <w:rPr>
          <w:b/>
          <w:sz w:val="24"/>
          <w:szCs w:val="24"/>
          <w:lang w:val="ro-RO"/>
        </w:rPr>
        <w:t>.</w:t>
      </w:r>
      <w:r w:rsidR="00632C44">
        <w:rPr>
          <w:b/>
          <w:sz w:val="24"/>
          <w:szCs w:val="24"/>
          <w:lang w:val="ro-RO"/>
        </w:rPr>
        <w:t>10</w:t>
      </w:r>
      <w:r w:rsidRPr="00511EBC">
        <w:rPr>
          <w:b/>
          <w:sz w:val="24"/>
          <w:szCs w:val="24"/>
          <w:lang w:val="ro-RO"/>
        </w:rPr>
        <w:t>.2021-</w:t>
      </w:r>
      <w:bookmarkStart w:id="0" w:name="_GoBack"/>
      <w:bookmarkEnd w:id="0"/>
    </w:p>
    <w:p w:rsidR="00511EBC" w:rsidRPr="00511EBC" w:rsidRDefault="00511EBC" w:rsidP="00511EBC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tbl>
      <w:tblPr>
        <w:tblStyle w:val="GrilTabel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318"/>
        <w:gridCol w:w="1984"/>
        <w:gridCol w:w="1695"/>
        <w:gridCol w:w="2268"/>
        <w:gridCol w:w="2268"/>
      </w:tblGrid>
      <w:tr w:rsidR="005E0260" w:rsidRPr="00666876" w:rsidTr="006C44FB">
        <w:trPr>
          <w:tblHeader/>
          <w:jc w:val="center"/>
        </w:trPr>
        <w:tc>
          <w:tcPr>
            <w:tcW w:w="668" w:type="dxa"/>
            <w:shd w:val="clear" w:color="auto" w:fill="D9D9D9" w:themeFill="background1" w:themeFillShade="D9"/>
          </w:tcPr>
          <w:p w:rsidR="005E0260" w:rsidRPr="00666876" w:rsidRDefault="005E0260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Nr.</w:t>
            </w:r>
          </w:p>
          <w:p w:rsidR="005E0260" w:rsidRPr="00666876" w:rsidRDefault="005E0260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crt.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5E0260" w:rsidRPr="00666876" w:rsidRDefault="005E0260" w:rsidP="005F6BF9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UAT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0260" w:rsidRPr="00666876" w:rsidRDefault="00511EBC" w:rsidP="006C44F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Incidența</w:t>
            </w:r>
            <w:r w:rsidR="005E0260">
              <w:rPr>
                <w:b/>
                <w:lang w:val="ro-RO"/>
              </w:rPr>
              <w:t xml:space="preserve"> cumulată la 14 zile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Hotărârea </w:t>
            </w:r>
          </w:p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C.J.S.U.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Prima zi </w:t>
            </w:r>
          </w:p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de restricții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>Ultima zi</w:t>
            </w:r>
          </w:p>
          <w:p w:rsidR="005E0260" w:rsidRPr="00666876" w:rsidRDefault="005E0260" w:rsidP="005E0260">
            <w:pPr>
              <w:jc w:val="center"/>
              <w:rPr>
                <w:b/>
                <w:lang w:val="ro-RO"/>
              </w:rPr>
            </w:pPr>
            <w:r w:rsidRPr="00666876">
              <w:rPr>
                <w:b/>
                <w:lang w:val="ro-RO"/>
              </w:rPr>
              <w:t xml:space="preserve"> de restricții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RÂCA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8,39</w:t>
            </w:r>
          </w:p>
        </w:tc>
        <w:tc>
          <w:tcPr>
            <w:tcW w:w="1695" w:type="dxa"/>
          </w:tcPr>
          <w:p w:rsidR="00900225" w:rsidRDefault="00900225" w:rsidP="00425AA6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425AA6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657B4D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OARJA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7,97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BRADU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7,92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ROCIU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7,61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SUSENI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7,21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BĂBANA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5,89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MUNICIPIUL PITEŞTI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5,72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UNGHENI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5,71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ORAŞ ŞTEFĂNEŞTI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5,45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BĂICULEŞTI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5,39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POIENARII DE ARGEŞ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5,39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ORAŞ MIOVENI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5,32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ALBOTA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5,09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trHeight w:val="211"/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VULTUREŞTI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4,97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TEIU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4,91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MĂRĂCINENI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CĂTEASCA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4,89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BOTENI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4,86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ALBEŞTII DE MUSCEL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4,85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HÂRTIEŞTI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4,79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VALEA IAŞULUI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4,75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BASCOV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4,73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MUNICIPIUL CÂMPULUNG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4,6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MOŞOAIA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4,48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ŢIŢEŞTI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4,48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COTMEANA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4,41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VLĂDEŞTI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4,41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ORAŞ COSTEŞTI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4,38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PRIBOIENI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4,38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STÂLPENI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4,34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VEDEA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4,21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POIENARII DE MUSCEL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4,17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MICEŞTI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4,15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MORĂREŞTI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4,14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STOLNICI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4,02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BUGHEA DE SUS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3,89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BUDEASA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3,84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SĂPATA</w:t>
            </w:r>
          </w:p>
        </w:tc>
        <w:tc>
          <w:tcPr>
            <w:tcW w:w="1984" w:type="dxa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3,83</w:t>
            </w:r>
          </w:p>
        </w:tc>
        <w:tc>
          <w:tcPr>
            <w:tcW w:w="1695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VALEA DANULUI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3,68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DÂRMĂNEŞTI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POPEŞTI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DÂMBOVICIOARA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3,49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BĂLILEŞTI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3,37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RECEA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ORAŞ TOPOLOVENI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3,19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STOENEŞTI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3,05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CĂLINEŞTI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3,03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LEORDENI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3,02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BRĂDULEŢ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3,01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LEREŞTI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2,98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BEREVOEŞTI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2,94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BUGHEA DE JOS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2,91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VALEA MARE-PRAVĂŢ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2,82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CETĂŢENI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2,81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MUNICIPIUL CURTEA DE ARGEŞ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2,81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RĂTEŞTI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AREFU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2,72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SLOBOZIA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CORBENI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2,64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DAVIDEŞTI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2,62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RUCĂR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2,42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HÂRSEȘTI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2,38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SCHITU GOLEŞTI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2,34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CIOFRÂNGENI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2,29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BELEŢI-NEGREŞTI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2,27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NEGRAŞI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2,19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POIANA LACULUI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2,07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DRĂGANU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2,01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CIOMĂGEŞTI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1,97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COCU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1,91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MERIŞANI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1,71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MOZĂCENI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1,61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CUCA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1,58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BUZOEŞTI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1,53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MĂLURENI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1,52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CICĂNEŞTI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1,51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MIROŞI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ŞTEFAN CEL MARE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1,36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COŞEŞTI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1,33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ALBEŞTII DE ARGEŞ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1,32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MIOARELE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1,32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DOMNEŞTI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1,31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LUNCA CORBULUI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1,22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DOBREŞTI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1,16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CORBI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1,03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IZVORU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0,94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SĂLĂTRUCU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0,94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PIETROŞANI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0,93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MIHĂEŞTI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0,81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NUCŞOARA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0,75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BÂRLA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0,73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GODENI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0,73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TIGVENI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0,6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UDA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0,6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MUŞĂTEŞTI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0,57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CEPARI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CĂLDĂRARU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0,48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BOGAŢI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0,47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ŞUICI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0,45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DRAGOSLAVELE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0,38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ANINOASA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0,31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  <w:tr w:rsidR="00900225" w:rsidRPr="00666876" w:rsidTr="006C44FB">
        <w:trPr>
          <w:jc w:val="center"/>
        </w:trPr>
        <w:tc>
          <w:tcPr>
            <w:tcW w:w="668" w:type="dxa"/>
          </w:tcPr>
          <w:p w:rsidR="00900225" w:rsidRPr="005F6BF9" w:rsidRDefault="00900225" w:rsidP="005F6BF9">
            <w:pPr>
              <w:pStyle w:val="Listparagraf"/>
              <w:numPr>
                <w:ilvl w:val="0"/>
                <w:numId w:val="4"/>
              </w:numPr>
              <w:ind w:hanging="586"/>
              <w:jc w:val="center"/>
              <w:rPr>
                <w:lang w:val="ro-RO"/>
              </w:rPr>
            </w:pPr>
          </w:p>
        </w:tc>
        <w:tc>
          <w:tcPr>
            <w:tcW w:w="2318" w:type="dxa"/>
            <w:shd w:val="clear" w:color="auto" w:fill="auto"/>
            <w:vAlign w:val="bottom"/>
          </w:tcPr>
          <w:p w:rsidR="00900225" w:rsidRPr="00900225" w:rsidRDefault="00900225" w:rsidP="00BD2EC4">
            <w:pPr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BOŢEŞTI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00225" w:rsidRPr="00900225" w:rsidRDefault="00900225" w:rsidP="00BD2EC4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</w:pPr>
            <w:r w:rsidRPr="00900225">
              <w:rPr>
                <w:rFonts w:ascii="Calibri" w:eastAsia="Times New Roman" w:hAnsi="Calibri" w:cs="Times New Roman"/>
                <w:bCs/>
                <w:color w:val="000000"/>
                <w:lang w:val="ro-RO" w:eastAsia="ro-RO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HCJSU 69/2021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09.10.2021, ora 00.00</w:t>
            </w:r>
          </w:p>
        </w:tc>
        <w:tc>
          <w:tcPr>
            <w:tcW w:w="2268" w:type="dxa"/>
            <w:shd w:val="clear" w:color="auto" w:fill="auto"/>
          </w:tcPr>
          <w:p w:rsidR="00900225" w:rsidRDefault="00900225" w:rsidP="0081399A">
            <w:pPr>
              <w:rPr>
                <w:lang w:val="ro-RO"/>
              </w:rPr>
            </w:pPr>
            <w:r>
              <w:rPr>
                <w:lang w:val="ro-RO"/>
              </w:rPr>
              <w:t>23.10.2021, ora 00.00</w:t>
            </w:r>
          </w:p>
        </w:tc>
      </w:tr>
    </w:tbl>
    <w:p w:rsidR="006C44FB" w:rsidRDefault="006C44FB" w:rsidP="00142B93">
      <w:pPr>
        <w:spacing w:after="0" w:line="240" w:lineRule="auto"/>
        <w:jc w:val="right"/>
        <w:rPr>
          <w:i/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P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6C44FB" w:rsidRDefault="006C44FB" w:rsidP="006C44FB">
      <w:pPr>
        <w:rPr>
          <w:sz w:val="20"/>
          <w:szCs w:val="20"/>
          <w:highlight w:val="yellow"/>
          <w:lang w:val="ro-RO"/>
        </w:rPr>
      </w:pPr>
    </w:p>
    <w:p w:rsidR="00E414ED" w:rsidRPr="006C44FB" w:rsidRDefault="00E414ED" w:rsidP="006C44FB">
      <w:pPr>
        <w:tabs>
          <w:tab w:val="left" w:pos="2138"/>
        </w:tabs>
        <w:rPr>
          <w:sz w:val="20"/>
          <w:szCs w:val="20"/>
          <w:highlight w:val="yellow"/>
          <w:lang w:val="ro-RO"/>
        </w:rPr>
      </w:pPr>
    </w:p>
    <w:sectPr w:rsidR="00E414ED" w:rsidRPr="006C44FB" w:rsidSect="00062FF3">
      <w:pgSz w:w="12240" w:h="15840"/>
      <w:pgMar w:top="70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FB6"/>
    <w:multiLevelType w:val="hybridMultilevel"/>
    <w:tmpl w:val="A1441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1D3E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338F5"/>
    <w:multiLevelType w:val="hybridMultilevel"/>
    <w:tmpl w:val="365001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FB47F0"/>
    <w:multiLevelType w:val="hybridMultilevel"/>
    <w:tmpl w:val="39FCC3F2"/>
    <w:lvl w:ilvl="0" w:tplc="873A420C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18C061A"/>
    <w:multiLevelType w:val="hybridMultilevel"/>
    <w:tmpl w:val="79C26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E"/>
    <w:rsid w:val="000542F2"/>
    <w:rsid w:val="00062FF3"/>
    <w:rsid w:val="000E700E"/>
    <w:rsid w:val="00142B93"/>
    <w:rsid w:val="0041797B"/>
    <w:rsid w:val="00425AA6"/>
    <w:rsid w:val="00441C8C"/>
    <w:rsid w:val="00511EBC"/>
    <w:rsid w:val="0059433E"/>
    <w:rsid w:val="005E0260"/>
    <w:rsid w:val="005E4BD5"/>
    <w:rsid w:val="005F6BF9"/>
    <w:rsid w:val="00632C44"/>
    <w:rsid w:val="00657B4D"/>
    <w:rsid w:val="006C44FB"/>
    <w:rsid w:val="007B6DC5"/>
    <w:rsid w:val="00900225"/>
    <w:rsid w:val="009120FB"/>
    <w:rsid w:val="00A87E96"/>
    <w:rsid w:val="00AA6848"/>
    <w:rsid w:val="00BD3E9C"/>
    <w:rsid w:val="00C131D8"/>
    <w:rsid w:val="00D13464"/>
    <w:rsid w:val="00D25B54"/>
    <w:rsid w:val="00D36CAE"/>
    <w:rsid w:val="00D55480"/>
    <w:rsid w:val="00E12BD1"/>
    <w:rsid w:val="00E414ED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E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E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37C3-2709-4FA9-BE17-F2EE224F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1164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Necuta</dc:creator>
  <cp:lastModifiedBy>Narcis Floricel</cp:lastModifiedBy>
  <cp:revision>6</cp:revision>
  <dcterms:created xsi:type="dcterms:W3CDTF">2021-10-06T07:13:00Z</dcterms:created>
  <dcterms:modified xsi:type="dcterms:W3CDTF">2021-10-08T08:37:00Z</dcterms:modified>
</cp:coreProperties>
</file>